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所属县（市、区）：</w:t>
      </w:r>
    </w:p>
    <w:p>
      <w:pPr>
        <w:rPr>
          <w:sz w:val="24"/>
        </w:rPr>
      </w:pPr>
    </w:p>
    <w:p>
      <w:pPr>
        <w:rPr>
          <w:sz w:val="32"/>
        </w:rPr>
      </w:pPr>
    </w:p>
    <w:p>
      <w:pPr>
        <w:jc w:val="center"/>
        <w:rPr>
          <w:rFonts w:ascii="华文中宋" w:hAnsi="华文中宋" w:eastAsia="华文中宋"/>
          <w:bCs/>
          <w:sz w:val="72"/>
          <w:szCs w:val="72"/>
        </w:rPr>
      </w:pPr>
      <w:r>
        <w:rPr>
          <w:rFonts w:hint="eastAsia" w:ascii="华文中宋" w:hAnsi="华文中宋" w:eastAsia="华文中宋"/>
          <w:bCs/>
          <w:sz w:val="72"/>
          <w:szCs w:val="72"/>
        </w:rPr>
        <w:t>专业技术资格</w:t>
      </w:r>
    </w:p>
    <w:p>
      <w:pPr>
        <w:jc w:val="center"/>
        <w:rPr>
          <w:rFonts w:ascii="华文中宋" w:hAnsi="华文中宋" w:eastAsia="华文中宋"/>
          <w:bCs/>
          <w:sz w:val="52"/>
        </w:rPr>
      </w:pPr>
      <w:r>
        <w:rPr>
          <w:rFonts w:hint="eastAsia" w:ascii="华文中宋" w:hAnsi="华文中宋" w:eastAsia="华文中宋"/>
          <w:bCs/>
          <w:sz w:val="72"/>
          <w:szCs w:val="72"/>
        </w:rPr>
        <w:t>考核认定申报表</w:t>
      </w:r>
    </w:p>
    <w:p>
      <w:pPr>
        <w:rPr>
          <w:sz w:val="32"/>
        </w:rPr>
      </w:pPr>
    </w:p>
    <w:p>
      <w:pPr>
        <w:rPr>
          <w:sz w:val="32"/>
        </w:rPr>
      </w:pP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 xml:space="preserve">单       位 </w:t>
      </w:r>
      <w:r>
        <w:rPr>
          <w:rFonts w:hint="eastAsia" w:eastAsia="楷体_GB2312"/>
          <w:b/>
          <w:bCs/>
          <w:color w:val="FF0000"/>
          <w:sz w:val="28"/>
          <w:u w:val="single"/>
        </w:rPr>
        <w:t>（请申报单位于此处盖章）</w:t>
      </w:r>
    </w:p>
    <w:p>
      <w:pPr>
        <w:ind w:firstLine="1440" w:firstLineChars="450"/>
        <w:rPr>
          <w:rFonts w:ascii="楷体_GB2312" w:eastAsia="楷体_GB2312"/>
          <w:sz w:val="32"/>
        </w:rPr>
      </w:pPr>
      <w:r>
        <w:rPr>
          <w:rFonts w:hint="eastAsia" w:ascii="楷体_GB2312" w:eastAsia="楷体_GB2312"/>
          <w:sz w:val="32"/>
        </w:rPr>
        <w:t>申报考核认定</w:t>
      </w:r>
    </w:p>
    <w:p>
      <w:pPr>
        <w:ind w:firstLine="1440" w:firstLineChars="450"/>
        <w:rPr>
          <w:rFonts w:ascii="楷体_GB2312" w:eastAsia="楷体_GB2312"/>
          <w:sz w:val="32"/>
          <w:u w:val="single"/>
        </w:rPr>
      </w:pPr>
      <w:r>
        <w:rPr>
          <w:rFonts w:hint="eastAsia" w:ascii="楷体_GB2312" w:eastAsia="楷体_GB2312"/>
          <w:sz w:val="32"/>
        </w:rPr>
        <w:t xml:space="preserve">系列（专业）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拟申报专业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4" w:type="default"/>
          <w:headerReference r:id="rId3" w:type="even"/>
          <w:footerReference r:id="rId5" w:type="even"/>
          <w:pgSz w:w="11907" w:h="16840"/>
          <w:pgMar w:top="1418" w:right="1418" w:bottom="1418" w:left="1418" w:header="851" w:footer="992" w:gutter="0"/>
          <w:pgNumType w:start="1"/>
          <w:cols w:space="420" w:num="1"/>
          <w:titlePg/>
          <w:docGrid w:type="lines" w:linePitch="312" w:charSpace="36618"/>
        </w:sectPr>
      </w:pPr>
    </w:p>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资格。现承诺本人在表中所填写的内容及所提供的参评材料均是真实准确的。如有任何不实或隐瞒，愿按专业技术资格考核认定的有关规定接受处理。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1、本表供考核认定中级专业技术资格使用，一式2份。</w:t>
      </w:r>
    </w:p>
    <w:p>
      <w:pPr>
        <w:ind w:firstLine="600" w:firstLineChars="200"/>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r>
        <w:rPr>
          <w:rFonts w:hint="eastAsia" w:ascii="宋体" w:hAnsi="宋体"/>
          <w:sz w:val="30"/>
        </w:rPr>
        <w:t>2、填表内容应真实、准确、具体，并按表页下“注”的要求填写。</w:t>
      </w:r>
    </w:p>
    <w:p>
      <w:pPr>
        <w:jc w:val="center"/>
        <w:rPr>
          <w:rFonts w:ascii="黑体" w:hAnsi="宋体" w:eastAsia="黑体"/>
          <w:bCs/>
          <w:sz w:val="44"/>
        </w:rPr>
      </w:pPr>
      <w:r>
        <w:rPr>
          <w:rFonts w:hint="eastAsia" w:ascii="黑体" w:hAnsi="宋体" w:eastAsia="黑体"/>
          <w:bCs/>
          <w:sz w:val="44"/>
        </w:rPr>
        <w:t>基  本  情  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ind w:firstLine="840" w:firstLineChars="350"/>
              <w:rPr>
                <w:rFonts w:ascii="宋体" w:hAnsi="宋体"/>
                <w:sz w:val="24"/>
              </w:rPr>
            </w:pPr>
            <w:r>
              <w:rPr>
                <w:rFonts w:hint="eastAsia" w:ascii="宋体" w:hAnsi="宋体"/>
                <w:sz w:val="24"/>
              </w:rPr>
              <w:t>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w:t>
            </w:r>
          </w:p>
          <w:p>
            <w:pPr>
              <w:jc w:val="center"/>
              <w:rPr>
                <w:rFonts w:ascii="宋体" w:hAnsi="宋体"/>
                <w:sz w:val="24"/>
              </w:rPr>
            </w:pPr>
            <w:r>
              <w:rPr>
                <w:rFonts w:hint="eastAsia" w:ascii="宋体" w:hAnsi="宋体"/>
                <w:sz w:val="24"/>
              </w:rPr>
              <w:t>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拟考核认定</w:t>
            </w:r>
          </w:p>
          <w:p>
            <w:pPr>
              <w:jc w:val="center"/>
              <w:rPr>
                <w:rFonts w:ascii="宋体" w:hAnsi="宋体"/>
                <w:sz w:val="24"/>
              </w:rPr>
            </w:pPr>
            <w:r>
              <w:rPr>
                <w:rFonts w:hint="eastAsia" w:ascii="宋体" w:hAnsi="宋体"/>
                <w:sz w:val="24"/>
              </w:rPr>
              <w:t>专业技术资格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jc w:val="center"/>
              <w:rPr>
                <w:rFonts w:ascii="宋体" w:hAnsi="宋体"/>
                <w:sz w:val="24"/>
              </w:rPr>
            </w:pPr>
            <w:r>
              <w:rPr>
                <w:rFonts w:hint="eastAsia" w:ascii="宋体" w:hAnsi="宋体"/>
                <w:sz w:val="24"/>
              </w:rPr>
              <w:t>历中</w:t>
            </w:r>
          </w:p>
          <w:p>
            <w:pPr>
              <w:jc w:val="center"/>
              <w:rPr>
                <w:rFonts w:ascii="宋体" w:hAnsi="宋体"/>
                <w:sz w:val="24"/>
              </w:rPr>
            </w:pPr>
            <w:r>
              <w:rPr>
                <w:rFonts w:hint="eastAsia" w:ascii="宋体" w:hAnsi="宋体"/>
                <w:sz w:val="24"/>
              </w:rPr>
              <w:t xml:space="preserve">  专</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8"/>
        <w:gridCol w:w="1568"/>
        <w:gridCol w:w="2954"/>
        <w:gridCol w:w="1329"/>
        <w:gridCol w:w="1428"/>
        <w:gridCol w:w="1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62"/>
        <w:gridCol w:w="79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left"/>
              <w:rPr>
                <w:rFonts w:ascii="宋体" w:hAnsi="宋体"/>
                <w:sz w:val="24"/>
              </w:rPr>
            </w:pPr>
            <w:r>
              <w:rPr>
                <w:rFonts w:hint="eastAsia" w:ascii="宋体" w:hAnsi="宋体"/>
                <w:sz w:val="24"/>
              </w:rPr>
              <w:t>单</w:t>
            </w:r>
          </w:p>
          <w:p>
            <w:pPr>
              <w:jc w:val="left"/>
              <w:rPr>
                <w:rFonts w:ascii="宋体" w:hAnsi="宋体"/>
                <w:sz w:val="24"/>
              </w:rPr>
            </w:pPr>
            <w:r>
              <w:rPr>
                <w:rFonts w:hint="eastAsia" w:ascii="宋体" w:hAnsi="宋体"/>
                <w:sz w:val="24"/>
              </w:rPr>
              <w:t>位  单</w:t>
            </w:r>
          </w:p>
          <w:p>
            <w:pPr>
              <w:jc w:val="left"/>
              <w:rPr>
                <w:rFonts w:ascii="宋体" w:hAnsi="宋体"/>
                <w:sz w:val="24"/>
              </w:rPr>
            </w:pPr>
            <w:r>
              <w:rPr>
                <w:rFonts w:hint="eastAsia" w:ascii="宋体" w:hAnsi="宋体"/>
                <w:sz w:val="24"/>
              </w:rPr>
              <w:t>或  位</w:t>
            </w:r>
          </w:p>
          <w:p>
            <w:pPr>
              <w:jc w:val="left"/>
              <w:rPr>
                <w:rFonts w:ascii="宋体" w:hAnsi="宋体"/>
                <w:sz w:val="24"/>
              </w:rPr>
            </w:pPr>
            <w:r>
              <w:rPr>
                <w:rFonts w:hint="eastAsia" w:ascii="宋体" w:hAnsi="宋体"/>
                <w:sz w:val="24"/>
              </w:rPr>
              <w:t>人  核</w:t>
            </w:r>
          </w:p>
          <w:p>
            <w:pPr>
              <w:jc w:val="left"/>
              <w:rPr>
                <w:rFonts w:ascii="宋体" w:hAnsi="宋体"/>
                <w:sz w:val="24"/>
              </w:rPr>
            </w:pPr>
            <w:r>
              <w:rPr>
                <w:rFonts w:hint="eastAsia" w:ascii="宋体" w:hAnsi="宋体"/>
                <w:sz w:val="24"/>
              </w:rPr>
              <w:t>事  实</w:t>
            </w:r>
          </w:p>
          <w:p>
            <w:pPr>
              <w:jc w:val="left"/>
              <w:rPr>
                <w:rFonts w:ascii="宋体" w:hAnsi="宋体"/>
                <w:sz w:val="24"/>
              </w:rPr>
            </w:pPr>
            <w:r>
              <w:rPr>
                <w:rFonts w:hint="eastAsia" w:ascii="宋体" w:hAnsi="宋体"/>
                <w:sz w:val="24"/>
              </w:rPr>
              <w:t>档  情</w:t>
            </w:r>
          </w:p>
          <w:p>
            <w:pPr>
              <w:jc w:val="left"/>
              <w:rPr>
                <w:rFonts w:ascii="宋体" w:hAnsi="宋体"/>
                <w:sz w:val="24"/>
              </w:rPr>
            </w:pPr>
            <w:r>
              <w:rPr>
                <w:rFonts w:hint="eastAsia" w:ascii="宋体" w:hAnsi="宋体"/>
                <w:sz w:val="24"/>
              </w:rPr>
              <w:t>案  况</w:t>
            </w:r>
          </w:p>
          <w:p>
            <w:pPr>
              <w:jc w:val="left"/>
              <w:rPr>
                <w:rFonts w:ascii="宋体" w:hAnsi="宋体"/>
                <w:sz w:val="24"/>
              </w:rPr>
            </w:pPr>
            <w:r>
              <w:rPr>
                <w:rFonts w:hint="eastAsia" w:ascii="宋体" w:hAnsi="宋体"/>
                <w:sz w:val="24"/>
              </w:rPr>
              <w:t>管</w:t>
            </w:r>
          </w:p>
          <w:p>
            <w:pPr>
              <w:jc w:val="left"/>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bookmarkStart w:id="0" w:name="_GoBack"/>
            <w:bookmarkEnd w:id="0"/>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gridSpan w:val="2"/>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县（市、区）功能区职称部门意见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县</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市</w:t>
            </w:r>
          </w:p>
          <w:p>
            <w:pPr>
              <w:jc w:val="center"/>
              <w:rPr>
                <w:rFonts w:ascii="宋体" w:hAnsi="宋体"/>
                <w:sz w:val="24"/>
              </w:rPr>
            </w:pPr>
            <w:r>
              <w:rPr>
                <w:rFonts w:hint="eastAsia" w:ascii="宋体" w:hAnsi="宋体"/>
                <w:sz w:val="24"/>
              </w:rPr>
              <w:t>区</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功</w:t>
            </w:r>
          </w:p>
          <w:p>
            <w:pPr>
              <w:jc w:val="center"/>
              <w:rPr>
                <w:rFonts w:ascii="宋体" w:hAnsi="宋体"/>
                <w:sz w:val="24"/>
              </w:rPr>
            </w:pPr>
            <w:r>
              <w:rPr>
                <w:rFonts w:hint="eastAsia" w:ascii="宋体" w:hAnsi="宋体"/>
                <w:sz w:val="24"/>
              </w:rPr>
              <w:t>能</w:t>
            </w:r>
          </w:p>
          <w:p>
            <w:pPr>
              <w:jc w:val="center"/>
              <w:rPr>
                <w:rFonts w:ascii="宋体" w:hAnsi="宋体"/>
                <w:sz w:val="24"/>
              </w:rPr>
            </w:pPr>
            <w:r>
              <w:rPr>
                <w:rFonts w:hint="eastAsia" w:ascii="宋体" w:hAnsi="宋体"/>
                <w:sz w:val="24"/>
              </w:rPr>
              <w:t>区</w:t>
            </w:r>
          </w:p>
          <w:p>
            <w:pPr>
              <w:jc w:val="center"/>
              <w:rPr>
                <w:rFonts w:ascii="宋体" w:hAnsi="宋体"/>
                <w:sz w:val="24"/>
              </w:rPr>
            </w:pPr>
            <w:r>
              <w:rPr>
                <w:rFonts w:hint="eastAsia" w:ascii="宋体" w:hAnsi="宋体"/>
                <w:sz w:val="24"/>
              </w:rPr>
              <w:t>职</w:t>
            </w:r>
          </w:p>
          <w:p>
            <w:pPr>
              <w:jc w:val="center"/>
              <w:rPr>
                <w:rFonts w:ascii="宋体" w:hAnsi="宋体"/>
                <w:sz w:val="24"/>
              </w:rPr>
            </w:pPr>
            <w:r>
              <w:rPr>
                <w:rFonts w:hint="eastAsia" w:ascii="宋体" w:hAnsi="宋体"/>
                <w:sz w:val="24"/>
              </w:rPr>
              <w:t>称</w:t>
            </w:r>
          </w:p>
          <w:p>
            <w:pPr>
              <w:jc w:val="center"/>
              <w:rPr>
                <w:rFonts w:ascii="宋体" w:hAnsi="宋体"/>
                <w:sz w:val="24"/>
              </w:rPr>
            </w:pPr>
            <w:r>
              <w:rPr>
                <w:rFonts w:hint="eastAsia" w:ascii="宋体" w:hAnsi="宋体"/>
                <w:sz w:val="24"/>
              </w:rPr>
              <w:t>部</w:t>
            </w:r>
          </w:p>
          <w:p>
            <w:pPr>
              <w:jc w:val="center"/>
              <w:rPr>
                <w:rFonts w:ascii="宋体" w:hAnsi="宋体"/>
                <w:sz w:val="24"/>
              </w:rPr>
            </w:pPr>
            <w:r>
              <w:rPr>
                <w:rFonts w:hint="eastAsia" w:ascii="宋体" w:hAnsi="宋体"/>
                <w:sz w:val="24"/>
              </w:rPr>
              <w:t>门</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p>
            <w:pPr>
              <w:rPr>
                <w:rFonts w:ascii="宋体" w:hAnsi="宋体"/>
                <w:sz w:val="24"/>
              </w:rPr>
            </w:pPr>
          </w:p>
        </w:tc>
        <w:tc>
          <w:tcPr>
            <w:tcW w:w="790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专家一推荐意见</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9071" w:type="dxa"/>
            <w:tcBorders>
              <w:bottom w:val="single" w:color="auto" w:sz="12" w:space="0"/>
            </w:tcBorders>
          </w:tcPr>
          <w:p>
            <w:pPr>
              <w:jc w:val="center"/>
              <w:rPr>
                <w:rFonts w:ascii="宋体" w:hAnsi="宋体"/>
                <w:sz w:val="24"/>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720" w:firstLineChars="300"/>
              <w:rPr>
                <w:rFonts w:ascii="宋体" w:hAnsi="宋体"/>
                <w:sz w:val="24"/>
              </w:rPr>
            </w:pPr>
            <w:r>
              <w:rPr>
                <w:rFonts w:hint="eastAsia" w:ascii="宋体" w:hAnsi="宋体"/>
                <w:sz w:val="24"/>
              </w:rPr>
              <w:t>专家签字：                  专家所在单位：</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专家职称：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黑体" w:hAnsi="宋体" w:eastAsia="黑体"/>
                <w:bCs/>
                <w:sz w:val="36"/>
              </w:rPr>
              <w:t>专家二推荐意见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9071" w:type="dxa"/>
            <w:tcBorders>
              <w:top w:val="single" w:color="auto" w:sz="12" w:space="0"/>
            </w:tcBorders>
            <w:vAlign w:val="center"/>
          </w:tcPr>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720" w:firstLineChars="300"/>
              <w:rPr>
                <w:rFonts w:ascii="宋体" w:hAnsi="宋体"/>
                <w:sz w:val="24"/>
              </w:rPr>
            </w:pPr>
            <w:r>
              <w:rPr>
                <w:rFonts w:hint="eastAsia" w:ascii="宋体" w:hAnsi="宋体"/>
                <w:sz w:val="24"/>
              </w:rPr>
              <w:t>专家签字：                  专家所在单位：</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专家职称：                  日  期：</w:t>
            </w:r>
          </w:p>
          <w:p>
            <w:pPr>
              <w:jc w:val="center"/>
              <w:rPr>
                <w:rFonts w:ascii="宋体" w:hAnsi="宋体"/>
                <w:sz w:val="24"/>
              </w:rPr>
            </w:pPr>
          </w:p>
        </w:tc>
      </w:tr>
    </w:tbl>
    <w:p>
      <w:pPr>
        <w:jc w:val="center"/>
        <w:rPr>
          <w:rFonts w:ascii="黑体" w:hAnsi="黑体" w:eastAsia="黑体"/>
          <w:bCs/>
          <w:sz w:val="36"/>
        </w:rPr>
      </w:pPr>
      <w:r>
        <w:rPr>
          <w:rFonts w:hint="eastAsia" w:ascii="黑体" w:hAnsi="黑体" w:eastAsia="黑体"/>
          <w:bCs/>
          <w:sz w:val="36"/>
        </w:rPr>
        <w:t>考核认定、登记备案情况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 xml:space="preserve">专 </w:t>
            </w:r>
          </w:p>
          <w:p>
            <w:pPr>
              <w:rPr>
                <w:rFonts w:ascii="宋体" w:hAnsi="宋体"/>
                <w:sz w:val="24"/>
              </w:rPr>
            </w:pPr>
            <w:r>
              <w:rPr>
                <w:rFonts w:hint="eastAsia" w:ascii="宋体" w:hAnsi="宋体"/>
                <w:sz w:val="24"/>
              </w:rPr>
              <w:t xml:space="preserve">业 </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认</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定</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经考核认定，该同志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7F0"/>
    <w:rsid w:val="0000192D"/>
    <w:rsid w:val="00045C17"/>
    <w:rsid w:val="00060B92"/>
    <w:rsid w:val="000817F0"/>
    <w:rsid w:val="001015ED"/>
    <w:rsid w:val="00124883"/>
    <w:rsid w:val="00137366"/>
    <w:rsid w:val="00265CFA"/>
    <w:rsid w:val="00270B17"/>
    <w:rsid w:val="00283CC3"/>
    <w:rsid w:val="002E62AA"/>
    <w:rsid w:val="00390835"/>
    <w:rsid w:val="003D7CC2"/>
    <w:rsid w:val="0046465C"/>
    <w:rsid w:val="00484781"/>
    <w:rsid w:val="00575B70"/>
    <w:rsid w:val="00577E49"/>
    <w:rsid w:val="0067785F"/>
    <w:rsid w:val="006A69B8"/>
    <w:rsid w:val="008C7418"/>
    <w:rsid w:val="00905703"/>
    <w:rsid w:val="009549A1"/>
    <w:rsid w:val="00AD4BC6"/>
    <w:rsid w:val="00C459D7"/>
    <w:rsid w:val="00CB2232"/>
    <w:rsid w:val="00D0408B"/>
    <w:rsid w:val="00D30609"/>
    <w:rsid w:val="00D358E1"/>
    <w:rsid w:val="00DC375C"/>
    <w:rsid w:val="00DF7FFC"/>
    <w:rsid w:val="00F438BE"/>
    <w:rsid w:val="00F62980"/>
    <w:rsid w:val="55CC1DF0"/>
    <w:rsid w:val="6282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qFormat/>
    <w:uiPriority w:val="0"/>
    <w:pPr>
      <w:ind w:left="180"/>
      <w:jc w:val="left"/>
    </w:pPr>
    <w:rPr>
      <w:rFonts w:ascii="华文中宋" w:hAnsi="宋体" w:eastAsia="华文中宋"/>
      <w:sz w:val="24"/>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正文文本缩进 Char"/>
    <w:basedOn w:val="6"/>
    <w:link w:val="2"/>
    <w:semiHidden/>
    <w:qFormat/>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384</Words>
  <Characters>2193</Characters>
  <Lines>18</Lines>
  <Paragraphs>5</Paragraphs>
  <TotalTime>21</TotalTime>
  <ScaleCrop>false</ScaleCrop>
  <LinksUpToDate>false</LinksUpToDate>
  <CharactersWithSpaces>2572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2020-05-25T09:15:00Z</dcterms:created>
  <dc:creator>ww</dc:creator>
  <cp:lastModifiedBy>提米</cp:lastModifiedBy>
  <dcterms:modified xsi:type="dcterms:W3CDTF">2020-06-22T02:23:59Z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